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xmlns:a="http://schemas.openxmlformats.org/drawingml/2006/main" xmlns:pic="http://schemas.openxmlformats.org/drawingml/2006/picture" mc:Ignorable="w14 w15 wp14">
  <w:body>
    <w:p>
      <w:pPr>
        <w:jc w:val="both"/>
        <w:spacing w:before="0" w:beforeAutospacing="0" w:after="0" w:afterAutospacing="0" w:lineRule="auto" w:line="240"/>
        <w:rPr>
          <w:szCs w:val="28"/>
          <w:b w:val="1"/>
          <w:i w:val="0"/>
          <w:sz w:val="28"/>
          <w:spacing w:val="0"/>
          <w:w w:val="100"/>
          <w:caps w:val="0"/>
        </w:rPr>
        <w:snapToGrid/>
        <w:ind w:firstLine="1124" w:firstLineChars="400"/>
        <w:textAlignment w:val="baseline"/>
      </w:pPr>
      <w:r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202</w:t>
      </w:r>
      <w:r>
        <w:rPr>
          <w:szCs w:val="28"/>
          <w:b w:val="1"/>
          <w:i w:val="0"/>
          <w:sz w:val="28"/>
          <w:spacing w:val="0"/>
          <w:w w:val="100"/>
          <w:rFonts/>
          <w:caps w:val="0"/>
        </w:rPr>
        <w:t>2</w:t>
      </w:r>
      <w:r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年上海市朱家角中学在线教学备课组计划</w:t>
      </w:r>
    </w:p>
    <w:p>
      <w:pPr>
        <w:jc w:val="both"/>
        <w:spacing w:before="0" w:beforeAutospacing="0" w:after="0" w:afterAutospacing="0" w:lineRule="auto" w:line="240"/>
        <w:rPr>
          <w:szCs w:val="21"/>
          <w:b w:val="0"/>
          <w:i w:val="0"/>
          <w:sz w:val="20"/>
          <w:spacing w:val="0"/>
          <w:w w:val="100"/>
          <w:caps w:val="0"/>
        </w:rPr>
        <w:snapToGrid/>
        <w:ind w:firstLine="1680" w:firstLineChars="800"/>
        <w:textAlignment w:val="baseline"/>
      </w:pPr>
      <w:r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（本计划实施时间：</w:t>
      </w:r>
      <w:r>
        <w:rPr>
          <w:szCs w:val="21"/>
          <w:b w:val="0"/>
          <w:i w:val="0"/>
          <w:sz w:val="21"/>
          <w:spacing w:val="0"/>
          <w:w w:val="100"/>
          <w:rFonts/>
          <w:caps w:val="0"/>
        </w:rPr>
        <w:t xml:space="preserve"> </w:t>
      </w:r>
      <w:r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5月</w:t>
      </w:r>
      <w:r>
        <w:rPr>
          <w:szCs w:val="21"/>
          <w:b w:val="0"/>
          <w:i w:val="0"/>
          <w:sz w:val="21"/>
          <w:spacing w:val="0"/>
          <w:w w:val="100"/>
          <w:rFonts/>
          <w:caps w:val="0"/>
        </w:rPr>
        <w:t xml:space="preserve"> </w:t>
      </w:r>
      <w:r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5日—— 5月</w:t>
      </w:r>
      <w:r>
        <w:rPr>
          <w:szCs w:val="21"/>
          <w:b w:val="0"/>
          <w:i w:val="0"/>
          <w:sz w:val="21"/>
          <w:spacing w:val="0"/>
          <w:w w:val="100"/>
          <w:rFonts/>
          <w:caps w:val="0"/>
        </w:rPr>
        <w:t xml:space="preserve"> </w:t>
      </w:r>
      <w:r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7日）</w:t>
      </w:r>
    </w:p>
    <w:p>
      <w:pPr>
        <w:jc w:val="both"/>
        <w:spacing w:before="0" w:beforeAutospacing="0" w:after="0" w:afterAutospacing="0" w:lineRule="auto" w:line="240"/>
        <w:rPr>
          <w:szCs w:val="24"/>
          <w:b w:val="1"/>
          <w:i w:val="0"/>
          <w:sz w:val="24"/>
          <w:spacing w:val="0"/>
          <w:w w:val="100"/>
          <w:caps w:val="0"/>
        </w:rPr>
        <w:snapToGrid/>
        <w:textAlignment w:val="baseline"/>
      </w:pPr>
      <w:r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学科：</w:t>
      </w:r>
      <w:r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</w:t>
      </w:r>
      <w:r>
        <w:rPr>
          <w:szCs w:val="24"/>
          <w:lang w:eastAsia="zh-CN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>语文</w:t>
      </w:r>
      <w:r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 </w:t>
      </w:r>
      <w:r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年级：</w:t>
      </w:r>
      <w:r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 高二</w:t>
      </w:r>
      <w:r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 </w:t>
      </w:r>
      <w:r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 xml:space="preserve"> 备课组长：</w:t>
      </w:r>
      <w:r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  周莉燕</w:t>
      </w:r>
      <w:r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</w:t>
      </w:r>
      <w:r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3031"/>
        <w:gridCol w:w="1010"/>
        <w:gridCol w:w="2021"/>
        <w:gridCol w:w="1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" w:type="dxa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日期</w:t>
            </w:r>
          </w:p>
        </w:tc>
        <w:tc>
          <w:tcPr>
            <w:tcW w:w="3031" w:type="dxa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网课教学内容</w:t>
            </w:r>
          </w:p>
        </w:tc>
        <w:tc>
          <w:tcPr>
            <w:tcW w:w="1010" w:type="dxa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具体负责人</w:t>
            </w:r>
          </w:p>
        </w:tc>
        <w:tc>
          <w:tcPr>
            <w:tcW w:w="2021" w:type="dxa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课后作业</w:t>
            </w:r>
          </w:p>
        </w:tc>
        <w:tc>
          <w:tcPr>
            <w:tcW w:w="1771" w:type="dxa"/>
          </w:tcPr>
          <w:p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备注（出现卡顿时，自学的内容）</w:t>
            </w:r>
          </w:p>
        </w:tc>
      </w:tr>
      <w:tr>
        <w:trPr>
          <w:trHeight w:val="648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周一</w:t>
            </w:r>
          </w:p>
        </w:tc>
        <w:tc>
          <w:tcPr>
            <w:tcW w:w="303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ind w:firstLine="422" w:firstLineChars="200"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010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02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ind w:firstLine="211" w:firstLineChars="100"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77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  <w:tr>
        <w:trPr>
          <w:trHeight w:val="842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周二</w:t>
            </w:r>
          </w:p>
        </w:tc>
        <w:tc>
          <w:tcPr>
            <w:tcW w:w="303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ind w:firstLine="422" w:firstLineChars="200"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010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02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ind w:firstLine="211" w:firstLineChars="100"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77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  <w:tr>
        <w:trPr>
          <w:trHeight w:val="884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周三</w:t>
            </w:r>
          </w:p>
          <w:p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4"/>
                <w:spacing w:val="0"/>
                <w:w w:val="100"/>
                <w:caps w:val="0"/>
              </w:rPr>
              <w:t/>
            </w:r>
          </w:p>
        </w:tc>
        <w:tc>
          <w:tcPr>
            <w:tcW w:w="303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ind w:firstLine="422" w:firstLineChars="200"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010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02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77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  <w:tr>
        <w:trPr>
          <w:trHeight w:val="657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周四</w:t>
            </w:r>
          </w:p>
          <w:p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4"/>
                <w:spacing w:val="0"/>
                <w:w w:val="100"/>
                <w:caps w:val="0"/>
              </w:rPr>
              <w:t/>
            </w:r>
          </w:p>
        </w:tc>
        <w:tc>
          <w:tcPr>
            <w:tcW w:w="303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ind w:firstLine="422" w:firstLineChars="200"/>
              <w:textAlignment w:val="baseline"/>
            </w:pP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/>
                <w:caps w:val="0"/>
              </w:rPr>
              <w:t>第13课作业讲评</w:t>
            </w:r>
            <w:r>
              <w:rPr>
                <w:szCs w:val="21"/>
                <w:lang w:eastAsia="zh-CN"/>
                <w:b w:val="1"/>
                <w:i w:val="0"/>
                <w:sz w:val="21"/>
                <w:spacing w:val="0"/>
                <w:w w:val="100"/>
                <w:rFonts w:hint="eastAsia"/>
                <w:caps w:val="0"/>
              </w:rPr>
              <w:t>（练习册）</w:t>
            </w:r>
          </w:p>
        </w:tc>
        <w:tc>
          <w:tcPr>
            <w:tcW w:w="1010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 w:hint="eastAsia"/>
                <w:caps w:val="0"/>
              </w:rPr>
              <w:t>各班教师</w:t>
            </w:r>
          </w:p>
        </w:tc>
        <w:tc>
          <w:tcPr>
            <w:tcW w:w="202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t>一模卷10之现代文一、二</w:t>
            </w:r>
          </w:p>
        </w:tc>
        <w:tc>
          <w:tcPr>
            <w:tcW w:w="177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/>
                <w:caps w:val="0"/>
              </w:rPr>
              <w:t>学生</w:t>
            </w:r>
            <w:r>
              <w:rPr>
                <w:szCs w:val="21"/>
                <w:lang w:eastAsia="zh-CN"/>
                <w:b w:val="1"/>
                <w:i w:val="0"/>
                <w:sz w:val="21"/>
                <w:spacing w:val="0"/>
                <w:w w:val="100"/>
                <w:rFonts w:hint="eastAsia"/>
                <w:caps w:val="0"/>
              </w:rPr>
              <w:t>复习</w:t>
            </w: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/>
                <w:caps w:val="0"/>
              </w:rPr>
              <w:t>书本内容</w:t>
            </w:r>
          </w:p>
        </w:tc>
      </w:tr>
      <w:tr>
        <w:trPr>
          <w:trHeight w:val="657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周五</w:t>
            </w:r>
          </w:p>
        </w:tc>
        <w:tc>
          <w:tcPr>
            <w:tcW w:w="303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lang w:eastAsia="zh-CN"/>
                <w:b w:val="1"/>
                <w:i w:val="0"/>
                <w:sz w:val="20"/>
                <w:spacing w:val="0"/>
                <w:w w:val="100"/>
                <w:rFonts w:hint="eastAsia"/>
                <w:caps w:val="0"/>
              </w:rPr>
              <w:snapToGrid/>
              <w:ind w:firstLine="422" w:firstLineChars="200"/>
              <w:textAlignment w:val="baseline"/>
            </w:pPr>
            <w:r>
              <w:rPr>
                <w:szCs w:val="21"/>
                <w:lang w:eastAsia="zh-CN"/>
                <w:b w:val="1"/>
                <w:i w:val="0"/>
                <w:sz w:val="20"/>
                <w:spacing w:val="0"/>
                <w:w w:val="100"/>
                <w:rFonts w:hint="eastAsia"/>
                <w:caps w:val="0"/>
              </w:rPr>
              <w:t>作业讲评</w:t>
            </w:r>
          </w:p>
        </w:tc>
        <w:tc>
          <w:tcPr>
            <w:tcW w:w="1010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 w:hint="eastAsia"/>
                <w:caps w:val="0"/>
              </w:rPr>
              <w:t>各班教师</w:t>
            </w:r>
          </w:p>
        </w:tc>
        <w:tc>
          <w:tcPr>
            <w:tcW w:w="202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lang w:eastAsia="zh-CN"/>
                <w:b w:val="1"/>
                <w:i w:val="0"/>
                <w:sz w:val="20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1"/>
                <w:lang w:eastAsia="zh-CN"/>
                <w:b w:val="1"/>
                <w:i w:val="0"/>
                <w:sz w:val="20"/>
                <w:spacing w:val="0"/>
                <w:w w:val="100"/>
                <w:rFonts w:hint="eastAsia"/>
                <w:caps w:val="0"/>
              </w:rPr>
              <w:t>一模卷10之诗歌鉴赏、古文一</w:t>
            </w:r>
          </w:p>
        </w:tc>
        <w:tc>
          <w:tcPr>
            <w:tcW w:w="177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/>
                <w:caps w:val="0"/>
              </w:rPr>
              <w:t>学生</w:t>
            </w:r>
            <w:r>
              <w:rPr>
                <w:szCs w:val="21"/>
                <w:lang w:eastAsia="zh-CN"/>
                <w:b w:val="1"/>
                <w:i w:val="0"/>
                <w:sz w:val="21"/>
                <w:spacing w:val="0"/>
                <w:w w:val="100"/>
                <w:rFonts w:hint="eastAsia"/>
                <w:caps w:val="0"/>
              </w:rPr>
              <w:t>复习</w:t>
            </w: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/>
                <w:caps w:val="0"/>
              </w:rPr>
              <w:t>书本内容</w:t>
            </w:r>
          </w:p>
        </w:tc>
      </w:tr>
      <w:tr>
        <w:trPr>
          <w:trHeight w:val="657" w:hRule="atLeast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bookmarkStart w:id="0" w:name="_GoBack" w:colFirst="4" w:colLast="4"/>
            <w:r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周六</w:t>
            </w:r>
          </w:p>
        </w:tc>
        <w:tc>
          <w:tcPr>
            <w:tcW w:w="303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lang w:eastAsia="zh-CN"/>
                <w:b w:val="1"/>
                <w:i w:val="0"/>
                <w:sz w:val="20"/>
                <w:spacing w:val="0"/>
                <w:w w:val="100"/>
                <w:rFonts w:hint="eastAsia"/>
                <w:caps w:val="0"/>
              </w:rPr>
              <w:snapToGrid/>
              <w:ind w:firstLine="422" w:firstLineChars="200"/>
              <w:textAlignment w:val="baseline"/>
            </w:pPr>
            <w:r>
              <w:rPr>
                <w:szCs w:val="21"/>
                <w:lang w:eastAsia="zh-CN"/>
                <w:b w:val="1"/>
                <w:i w:val="0"/>
                <w:sz w:val="20"/>
                <w:spacing w:val="0"/>
                <w:w w:val="100"/>
                <w:rFonts w:hint="eastAsia"/>
                <w:caps w:val="0"/>
              </w:rPr>
              <w:t>作业讲评</w:t>
            </w:r>
          </w:p>
        </w:tc>
        <w:tc>
          <w:tcPr>
            <w:tcW w:w="1010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 w:hint="eastAsia"/>
                <w:caps w:val="0"/>
              </w:rPr>
              <w:t>各班教师</w:t>
            </w:r>
          </w:p>
        </w:tc>
        <w:tc>
          <w:tcPr>
            <w:tcW w:w="202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lang w:eastAsia="zh-CN"/>
                <w:b w:val="1"/>
                <w:i w:val="0"/>
                <w:sz w:val="20"/>
                <w:spacing w:val="0"/>
                <w:w w:val="100"/>
                <w:rFonts w:hint="eastAsia"/>
                <w:caps w:val="0"/>
              </w:rPr>
              <w:snapToGrid/>
              <w:textAlignment w:val="baseline"/>
            </w:pPr>
            <w:r>
              <w:rPr>
                <w:szCs w:val="21"/>
                <w:lang w:eastAsia="zh-CN"/>
                <w:b w:val="1"/>
                <w:i w:val="0"/>
                <w:sz w:val="20"/>
                <w:spacing w:val="0"/>
                <w:w w:val="100"/>
                <w:rFonts w:hint="eastAsia"/>
                <w:caps w:val="0"/>
              </w:rPr>
              <w:t>时评摘抄一页</w:t>
            </w:r>
          </w:p>
        </w:tc>
        <w:tc>
          <w:tcPr>
            <w:tcW w:w="1771" w:type="dxa"/>
          </w:tcPr>
          <w:p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/>
                <w:caps w:val="0"/>
              </w:rPr>
              <w:t>学生</w:t>
            </w:r>
            <w:r>
              <w:rPr>
                <w:szCs w:val="21"/>
                <w:lang w:eastAsia="zh-CN"/>
                <w:b w:val="1"/>
                <w:i w:val="0"/>
                <w:sz w:val="21"/>
                <w:spacing w:val="0"/>
                <w:w w:val="100"/>
                <w:rFonts w:hint="eastAsia"/>
                <w:caps w:val="0"/>
              </w:rPr>
              <w:t>复习</w:t>
            </w: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/>
                <w:caps w:val="0"/>
              </w:rPr>
              <w:t>书本内容</w:t>
            </w:r>
          </w:p>
        </w:tc>
      </w:tr>
    </w:tbl>
    <w:p>
      <w:pPr>
        <w:jc w:val="both"/>
        <w:spacing w:before="0" w:beforeAutospacing="0" w:after="0" w:afterAutospacing="0" w:lineRule="auto" w:line="240"/>
        <w:rPr>
          <w:szCs w:val="24"/>
          <w:b w:val="1"/>
          <w:i w:val="0"/>
          <w:sz w:val="24"/>
          <w:spacing w:val="0"/>
          <w:w w:val="100"/>
          <w:caps w:val="0"/>
        </w:rPr>
        <w:snapToGrid/>
        <w:textAlignment w:val="baseline"/>
      </w:pPr>
      <w:r>
        <w:rPr>
          <w:szCs w:val="21"/>
          <w:b w:val="1"/>
          <w:i w:val="0"/>
          <w:sz w:val="21"/>
          <w:spacing w:val="0"/>
          <w:w w:val="100"/>
          <w:rFonts w:hint="eastAsia"/>
          <w:caps w:val="0"/>
        </w:rPr>
        <w:t xml:space="preserve"> </w:t>
      </w:r>
      <w:r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注：学校收集汇总各学科后，再统一协调统一发给学生。</w:t>
      </w:r>
    </w:p>
    <w:p>
      <w:pPr>
        <w:jc w:val="both"/>
        <w:spacing w:before="0" w:beforeAutospacing="0" w:after="0" w:afterAutospacing="0" w:lineRule="auto" w:line="240"/>
        <w:rPr>
          <w:szCs w:val="24"/>
          <w:b w:val="0"/>
          <w:i w:val="0"/>
          <w:sz w:val="24"/>
          <w:spacing w:val="0"/>
          <w:w w:val="100"/>
          <w:caps w:val="0"/>
        </w:rPr>
        <w:snapToGrid/>
        <w:textAlignment w:val="baseline"/>
      </w:pPr>
      <w:r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 xml:space="preserve">                                           </w:t>
      </w:r>
      <w:r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上海市朱家角中学教导处</w:t>
      </w:r>
    </w:p>
    <w:p>
      <w:pPr>
        <w:jc w:val="right"/>
        <w:spacing w:before="0" w:beforeAutospacing="0" w:after="0" w:afterAutospacing="0" w:lineRule="auto" w:line="240"/>
        <w:rPr>
          <w:szCs w:val="24"/>
          <w:b w:val="0"/>
          <w:i w:val="0"/>
          <w:sz w:val="24"/>
          <w:spacing w:val="0"/>
          <w:w w:val="100"/>
          <w:caps w:val="0"/>
        </w:rPr>
        <w:snapToGrid/>
        <w:textAlignment w:val="baseline"/>
      </w:pPr>
      <w:r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202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2</w:t>
      </w:r>
      <w:r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年4月28日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新細明體">
    <w:altName w:val="PMingLiU"/>
    <w:panose1 w:val="02020500000000000000"/>
    <w:charset w:val="86"/>
    <w:family w:val="roman"/>
    <w:pitch w:val="default"/>
    <w:sig w:usb0="A00002FF" w:usb1="28CFFCFA" w:usb2="00000016" w:usb3="00000000" w:csb0="00100001" w:csb1="00000000"/>
  </w:font>
  <w:font w:name="Wingdings">
    <w:altName w:val="Wingdings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000001FF" w:csb1="00000000"/>
  </w:font>
  <w:font w:name="細明體">
    <w:altName w:val="MingLiU"/>
    <w:panose1 w:val="02020509000000000000"/>
    <w:charset w:val="00"/>
    <w:family w:val="modern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新細明體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2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fontTable" Target="fontTable.xml" /><Relationship Id="rId4" Type="http://schemas.openxmlformats.org/officeDocument/2006/relationships/customXml" Target="../customXml/item1.xml" /><Relationship Id="rId3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319</Characters>
  <Lines>2</Lines>
  <Paragraphs>1</Paragraphs>
  <TotalTime>0</TotalTime>
  <ScaleCrop>false</ScaleCrop>
  <LinksUpToDate>false</LinksUpToDate>
  <CharactersWithSpaces>373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2022-03-13T14:30:00Z</dcterms:created>
  <dc:creator>admin</dc:creator>
  <cp:lastModifiedBy>nabobess</cp:lastModifiedBy>
  <cp:lastPrinted>2022-03-13T09:17:00Z</cp:lastPrinted>
  <dcterms:modified xsi:type="dcterms:W3CDTF">2022-04-29T07:07:46Z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5E22E44E8A832CCB171E6B62E54EDF61</vt:lpwstr>
  </property>
  <property fmtid="{D5CDD505-2E9C-101B-9397-08002B2CF9AE}" pid="3" name="KSOProductBuildVer">
    <vt:lpwstr>2052-11.23.0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24" w:firstLine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年上海市朱家角中学在线教学备课组计划</w:t>
      </w:r>
    </w:p>
    <w:p>
      <w:pPr>
        <w:ind w:firstLine="1680" w:firstLineChars="800"/>
        <w:rPr>
          <w:szCs w:val="21"/>
        </w:rPr>
      </w:pPr>
      <w:r>
        <w:rPr>
          <w:rFonts w:hint="eastAsia"/>
          <w:szCs w:val="21"/>
        </w:rPr>
        <w:t>（本计划实施时间：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5月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5日—— 5月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7日）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  <w:u w:val="single"/>
          <w:lang w:eastAsia="zh-CN"/>
        </w:rPr>
        <w:t>语文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/>
        </w:rPr>
        <w:t xml:space="preserve">    高</w:t>
      </w:r>
      <w:r>
        <w:rPr>
          <w:rFonts w:hint="eastAsia"/>
          <w:b/>
          <w:sz w:val="24"/>
          <w:szCs w:val="24"/>
          <w:u w:val="single"/>
          <w:lang w:eastAsia="zh-CN"/>
        </w:rPr>
        <w:t>一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 xml:space="preserve"> 备课组长：</w:t>
      </w:r>
      <w:r>
        <w:rPr>
          <w:rFonts w:hint="eastAsia"/>
          <w:b/>
          <w:sz w:val="24"/>
          <w:szCs w:val="24"/>
          <w:u w:val="single"/>
        </w:rPr>
        <w:t xml:space="preserve">     </w:t>
      </w:r>
      <w:r>
        <w:rPr>
          <w:rFonts w:hint="eastAsia"/>
          <w:b/>
          <w:sz w:val="24"/>
          <w:szCs w:val="24"/>
          <w:u w:val="single"/>
          <w:lang w:eastAsia="zh-CN"/>
        </w:rPr>
        <w:t>孙沁沁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3031"/>
        <w:gridCol w:w="1010"/>
        <w:gridCol w:w="2021"/>
        <w:gridCol w:w="1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3031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网课教学内容</w:t>
            </w:r>
          </w:p>
        </w:tc>
        <w:tc>
          <w:tcPr>
            <w:tcW w:w="101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2021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71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87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周一</w:t>
            </w:r>
          </w:p>
        </w:tc>
        <w:tc>
          <w:tcPr>
            <w:tcW w:w="3031" w:type="dxa"/>
          </w:tcPr>
          <w:p>
            <w:pPr>
              <w:ind w:firstLine="422" w:firstLineChars="200"/>
              <w:rPr>
                <w:b/>
                <w:szCs w:val="21"/>
              </w:rPr>
            </w:pPr>
          </w:p>
        </w:tc>
        <w:tc>
          <w:tcPr>
            <w:tcW w:w="1010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2021" w:type="dxa"/>
          </w:tcPr>
          <w:p>
            <w:pPr>
              <w:ind w:firstLine="211" w:firstLineChars="100"/>
              <w:rPr>
                <w:b/>
                <w:szCs w:val="21"/>
              </w:rPr>
            </w:pPr>
          </w:p>
        </w:tc>
        <w:tc>
          <w:tcPr>
            <w:tcW w:w="177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687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3031" w:type="dxa"/>
          </w:tcPr>
          <w:p>
            <w:pPr>
              <w:ind w:firstLine="422" w:firstLineChars="200"/>
              <w:rPr>
                <w:b/>
                <w:szCs w:val="21"/>
              </w:rPr>
            </w:pPr>
          </w:p>
        </w:tc>
        <w:tc>
          <w:tcPr>
            <w:tcW w:w="1010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2021" w:type="dxa"/>
          </w:tcPr>
          <w:p>
            <w:pPr>
              <w:ind w:firstLine="211" w:firstLineChars="100"/>
              <w:rPr>
                <w:b/>
                <w:szCs w:val="21"/>
              </w:rPr>
            </w:pPr>
          </w:p>
        </w:tc>
        <w:tc>
          <w:tcPr>
            <w:tcW w:w="177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687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周三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3031" w:type="dxa"/>
          </w:tcPr>
          <w:p>
            <w:pPr>
              <w:ind w:firstLine="422" w:firstLineChars="200"/>
              <w:rPr>
                <w:b/>
                <w:szCs w:val="21"/>
              </w:rPr>
            </w:pPr>
          </w:p>
        </w:tc>
        <w:tc>
          <w:tcPr>
            <w:tcW w:w="1010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2021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77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87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周四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3031" w:type="dxa"/>
          </w:tcPr>
          <w:p>
            <w:pPr>
              <w:ind w:firstLine="422" w:firstLineChars="200"/>
              <w:rPr>
                <w:b/>
                <w:szCs w:val="21"/>
              </w:rPr>
            </w:pPr>
            <w:r>
              <w:rPr>
                <w:b/>
                <w:szCs w:val="21"/>
              </w:rPr>
              <w:t>作业讲评</w:t>
            </w:r>
            <w:r>
              <w:rPr>
                <w:rFonts w:hint="eastAsia"/>
                <w:b/>
                <w:szCs w:val="21"/>
                <w:lang w:eastAsia="zh-CN"/>
              </w:rPr>
              <w:t>（练习册）</w:t>
            </w:r>
          </w:p>
        </w:tc>
        <w:tc>
          <w:tcPr>
            <w:tcW w:w="1010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各班教师</w:t>
            </w:r>
          </w:p>
        </w:tc>
        <w:tc>
          <w:tcPr>
            <w:tcW w:w="2021" w:type="dxa"/>
          </w:tcPr>
          <w:p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订正</w:t>
            </w:r>
            <w:r>
              <w:rPr>
                <w:rFonts w:hint="eastAsia"/>
                <w:b/>
                <w:szCs w:val="21"/>
                <w:lang w:eastAsia="zh-CN"/>
              </w:rPr>
              <w:t>并整理文言文字词；完成两份校本练习</w:t>
            </w:r>
          </w:p>
        </w:tc>
        <w:tc>
          <w:tcPr>
            <w:tcW w:w="1771" w:type="dxa"/>
          </w:tcPr>
          <w:p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学生</w:t>
            </w:r>
            <w:r>
              <w:rPr>
                <w:rFonts w:hint="eastAsia"/>
                <w:b/>
                <w:szCs w:val="21"/>
                <w:lang w:eastAsia="zh-CN"/>
              </w:rPr>
              <w:t>复习</w:t>
            </w:r>
            <w:r>
              <w:rPr>
                <w:b/>
                <w:szCs w:val="21"/>
              </w:rPr>
              <w:t>书本内容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87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</w:tc>
        <w:tc>
          <w:tcPr>
            <w:tcW w:w="3031" w:type="dxa"/>
          </w:tcPr>
          <w:p>
            <w:pPr>
              <w:ind w:firstLine="422" w:firstLineChars="200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作业讲评（文言文）</w:t>
            </w:r>
          </w:p>
        </w:tc>
        <w:tc>
          <w:tcPr>
            <w:tcW w:w="1010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各班教师</w:t>
            </w:r>
          </w:p>
        </w:tc>
        <w:tc>
          <w:tcPr>
            <w:tcW w:w="2021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预习《祝福》</w:t>
            </w:r>
          </w:p>
        </w:tc>
        <w:tc>
          <w:tcPr>
            <w:tcW w:w="1771" w:type="dxa"/>
          </w:tcPr>
          <w:p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学生</w:t>
            </w:r>
            <w:r>
              <w:rPr>
                <w:rFonts w:hint="eastAsia"/>
                <w:b/>
                <w:szCs w:val="21"/>
                <w:lang w:eastAsia="zh-CN"/>
              </w:rPr>
              <w:t>复习</w:t>
            </w:r>
            <w:r>
              <w:rPr>
                <w:b/>
                <w:szCs w:val="21"/>
              </w:rPr>
              <w:t>书本内容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87" w:type="dxa"/>
          </w:tcPr>
          <w:p>
            <w:pPr>
              <w:rPr>
                <w:rFonts w:hint="eastAsia"/>
                <w:b/>
                <w:sz w:val="24"/>
                <w:szCs w:val="24"/>
              </w:rPr>
            </w:pPr>
            <w:bookmarkStart w:id="0" w:name="_GoBack" w:colFirst="4" w:colLast="4"/>
            <w:r>
              <w:rPr>
                <w:rFonts w:hint="eastAsia"/>
                <w:b/>
                <w:sz w:val="24"/>
                <w:szCs w:val="24"/>
              </w:rPr>
              <w:t>周六</w:t>
            </w:r>
          </w:p>
        </w:tc>
        <w:tc>
          <w:tcPr>
            <w:tcW w:w="3031" w:type="dxa"/>
          </w:tcPr>
          <w:p>
            <w:pPr>
              <w:ind w:firstLine="422" w:firstLineChars="200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《祝福》①</w:t>
            </w:r>
          </w:p>
        </w:tc>
        <w:tc>
          <w:tcPr>
            <w:tcW w:w="1010" w:type="dxa"/>
          </w:tcPr>
          <w:p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各班教师</w:t>
            </w:r>
          </w:p>
        </w:tc>
        <w:tc>
          <w:tcPr>
            <w:tcW w:w="2021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完成练习册相关习题</w:t>
            </w:r>
          </w:p>
        </w:tc>
        <w:tc>
          <w:tcPr>
            <w:tcW w:w="1771" w:type="dxa"/>
          </w:tcPr>
          <w:p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学生</w:t>
            </w:r>
            <w:r>
              <w:rPr>
                <w:rFonts w:hint="eastAsia"/>
                <w:b/>
                <w:szCs w:val="21"/>
                <w:lang w:eastAsia="zh-CN"/>
              </w:rPr>
              <w:t>复习</w:t>
            </w:r>
            <w:r>
              <w:rPr>
                <w:b/>
                <w:szCs w:val="21"/>
              </w:rPr>
              <w:t>书本内容</w:t>
            </w:r>
          </w:p>
        </w:tc>
      </w:tr>
      <w:bookmarkEnd w:id="0"/>
    </w:tbl>
    <w:p>
      <w:pPr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 w:val="24"/>
          <w:szCs w:val="24"/>
        </w:rPr>
        <w:t>注：学校收集汇总各学科后，再统一协调统一发给学生。</w:t>
      </w:r>
    </w:p>
    <w:p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上海市朱家角中学教导处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年4月28日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treport/opRecord.xml>
</file>