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0E4" w:rsidRPr="008832E3" w:rsidRDefault="009710E4" w:rsidP="009710E4">
      <w:pPr>
        <w:autoSpaceDE w:val="0"/>
        <w:autoSpaceDN w:val="0"/>
        <w:adjustRightInd w:val="0"/>
        <w:jc w:val="center"/>
        <w:rPr>
          <w:rFonts w:ascii="宋体" w:cs="宋体"/>
          <w:b/>
          <w:color w:val="000000" w:themeColor="text1"/>
          <w:kern w:val="0"/>
          <w:sz w:val="36"/>
          <w:szCs w:val="36"/>
          <w:lang w:val="zh-CN"/>
        </w:rPr>
      </w:pPr>
      <w:r w:rsidRPr="008832E3">
        <w:rPr>
          <w:rFonts w:ascii="宋体" w:cs="宋体" w:hint="eastAsia"/>
          <w:b/>
          <w:color w:val="000000" w:themeColor="text1"/>
          <w:kern w:val="0"/>
          <w:sz w:val="36"/>
          <w:szCs w:val="36"/>
          <w:lang w:val="zh-CN"/>
        </w:rPr>
        <w:t>上海市朱家</w:t>
      </w:r>
      <w:proofErr w:type="gramStart"/>
      <w:r w:rsidRPr="008832E3">
        <w:rPr>
          <w:rFonts w:ascii="宋体" w:cs="宋体" w:hint="eastAsia"/>
          <w:b/>
          <w:color w:val="000000" w:themeColor="text1"/>
          <w:kern w:val="0"/>
          <w:sz w:val="36"/>
          <w:szCs w:val="36"/>
          <w:lang w:val="zh-CN"/>
        </w:rPr>
        <w:t>角中学</w:t>
      </w:r>
      <w:proofErr w:type="gramEnd"/>
      <w:r w:rsidRPr="008832E3">
        <w:rPr>
          <w:rFonts w:ascii="宋体" w:cs="宋体" w:hint="eastAsia"/>
          <w:b/>
          <w:color w:val="000000" w:themeColor="text1"/>
          <w:kern w:val="0"/>
          <w:sz w:val="36"/>
          <w:szCs w:val="36"/>
          <w:lang w:val="zh-CN"/>
        </w:rPr>
        <w:t>校服采购制度</w:t>
      </w:r>
    </w:p>
    <w:p w:rsidR="009710E4" w:rsidRPr="008832E3" w:rsidRDefault="009710E4" w:rsidP="009710E4">
      <w:pPr>
        <w:autoSpaceDE w:val="0"/>
        <w:autoSpaceDN w:val="0"/>
        <w:adjustRightInd w:val="0"/>
        <w:jc w:val="center"/>
        <w:rPr>
          <w:rFonts w:ascii="宋体" w:cs="宋体"/>
          <w:b/>
          <w:color w:val="000000" w:themeColor="text1"/>
          <w:kern w:val="0"/>
          <w:sz w:val="36"/>
          <w:szCs w:val="36"/>
          <w:lang w:val="zh-CN"/>
        </w:rPr>
      </w:pPr>
    </w:p>
    <w:p w:rsidR="009710E4" w:rsidRPr="008832E3" w:rsidRDefault="009710E4" w:rsidP="009710E4">
      <w:pPr>
        <w:autoSpaceDE w:val="0"/>
        <w:autoSpaceDN w:val="0"/>
        <w:adjustRightInd w:val="0"/>
        <w:spacing w:line="360" w:lineRule="auto"/>
        <w:ind w:firstLineChars="200" w:firstLine="560"/>
        <w:jc w:val="left"/>
        <w:rPr>
          <w:rFonts w:ascii="宋体" w:cs="宋体"/>
          <w:color w:val="000000" w:themeColor="text1"/>
          <w:kern w:val="0"/>
          <w:sz w:val="28"/>
          <w:szCs w:val="28"/>
          <w:lang w:val="zh-CN"/>
        </w:rPr>
      </w:pPr>
      <w:r w:rsidRPr="008832E3">
        <w:rPr>
          <w:rFonts w:hint="eastAsia"/>
          <w:color w:val="000000" w:themeColor="text1"/>
          <w:sz w:val="28"/>
          <w:szCs w:val="28"/>
          <w:shd w:val="clear" w:color="auto" w:fill="FFFFFF"/>
        </w:rPr>
        <w:t>为贯彻落实市教委等六部门《关于加强本市中小学生校服管理的若干意见》，以及市教委贯彻落实该意见有关事项的通知精神，现就规范我校校服采购和管理，制定本办法。</w:t>
      </w:r>
    </w:p>
    <w:p w:rsidR="009710E4" w:rsidRPr="008832E3" w:rsidRDefault="009710E4" w:rsidP="009710E4">
      <w:pPr>
        <w:widowControl/>
        <w:shd w:val="clear" w:color="auto" w:fill="FFFFFF"/>
        <w:spacing w:line="360" w:lineRule="auto"/>
        <w:ind w:firstLineChars="200" w:firstLine="562"/>
        <w:jc w:val="left"/>
        <w:rPr>
          <w:rFonts w:ascii="宋体" w:hAnsi="宋体" w:cs="宋体"/>
          <w:color w:val="000000" w:themeColor="text1"/>
          <w:kern w:val="0"/>
          <w:sz w:val="28"/>
          <w:szCs w:val="28"/>
        </w:rPr>
      </w:pPr>
      <w:r w:rsidRPr="008832E3">
        <w:rPr>
          <w:rFonts w:ascii="宋体" w:hAnsi="宋体" w:cs="宋体" w:hint="eastAsia"/>
          <w:b/>
          <w:bCs/>
          <w:color w:val="000000" w:themeColor="text1"/>
          <w:kern w:val="0"/>
          <w:sz w:val="28"/>
          <w:szCs w:val="28"/>
        </w:rPr>
        <w:t>第一条：</w:t>
      </w:r>
      <w:r w:rsidRPr="008832E3">
        <w:rPr>
          <w:rFonts w:ascii="宋体" w:hAnsi="宋体" w:cs="宋体" w:hint="eastAsia"/>
          <w:color w:val="000000" w:themeColor="text1"/>
          <w:kern w:val="0"/>
          <w:sz w:val="28"/>
          <w:szCs w:val="28"/>
        </w:rPr>
        <w:t>学校应当与家长委员会充分沟通后决定，并与家长委员会共同做好校服的选购和采购工作，确定校服的供应商、校服款式、材料、颜色、价格等。明确学生穿着校服的学校应制定校服采购、穿着制度，并经我校家长委员会审议通过后及时在学校网站、公告</w:t>
      </w:r>
      <w:proofErr w:type="gramStart"/>
      <w:r w:rsidRPr="008832E3">
        <w:rPr>
          <w:rFonts w:ascii="宋体" w:hAnsi="宋体" w:cs="宋体" w:hint="eastAsia"/>
          <w:color w:val="000000" w:themeColor="text1"/>
          <w:kern w:val="0"/>
          <w:sz w:val="28"/>
          <w:szCs w:val="28"/>
        </w:rPr>
        <w:t>栏公布</w:t>
      </w:r>
      <w:proofErr w:type="gramEnd"/>
      <w:r w:rsidRPr="008832E3">
        <w:rPr>
          <w:rFonts w:ascii="宋体" w:hAnsi="宋体" w:cs="宋体" w:hint="eastAsia"/>
          <w:color w:val="000000" w:themeColor="text1"/>
          <w:kern w:val="0"/>
          <w:sz w:val="28"/>
          <w:szCs w:val="28"/>
        </w:rPr>
        <w:t>后方可实施。公布时间不低于一周。</w:t>
      </w:r>
    </w:p>
    <w:p w:rsidR="009710E4" w:rsidRPr="008832E3" w:rsidRDefault="009710E4" w:rsidP="009710E4">
      <w:pPr>
        <w:widowControl/>
        <w:shd w:val="clear" w:color="auto" w:fill="FFFFFF"/>
        <w:spacing w:line="360" w:lineRule="auto"/>
        <w:ind w:firstLineChars="200" w:firstLine="562"/>
        <w:jc w:val="left"/>
        <w:rPr>
          <w:rFonts w:ascii="宋体" w:hAnsi="宋体" w:cs="宋体"/>
          <w:color w:val="000000" w:themeColor="text1"/>
          <w:kern w:val="0"/>
          <w:sz w:val="28"/>
          <w:szCs w:val="28"/>
        </w:rPr>
      </w:pPr>
      <w:r w:rsidRPr="008832E3">
        <w:rPr>
          <w:rFonts w:ascii="宋体" w:hAnsi="宋体" w:cs="宋体" w:hint="eastAsia"/>
          <w:b/>
          <w:bCs/>
          <w:color w:val="000000" w:themeColor="text1"/>
          <w:kern w:val="0"/>
          <w:sz w:val="28"/>
          <w:szCs w:val="28"/>
        </w:rPr>
        <w:t>第二条：</w:t>
      </w:r>
      <w:r w:rsidRPr="008832E3">
        <w:rPr>
          <w:rFonts w:ascii="宋体" w:hAnsi="宋体" w:cs="宋体" w:hint="eastAsia"/>
          <w:color w:val="000000" w:themeColor="text1"/>
          <w:kern w:val="0"/>
          <w:sz w:val="28"/>
          <w:szCs w:val="28"/>
        </w:rPr>
        <w:t>校服采购应通过综合比较、货比三家选择生产安全、管理规范、质量保证、服务到位的校服生产企业。按照市工商局、市教委发布的校服采购格式合同，与校服生产企业签订合同。自签订合同起10日内，由学校将两份合同报送校</w:t>
      </w:r>
      <w:proofErr w:type="gramStart"/>
      <w:r w:rsidRPr="008832E3">
        <w:rPr>
          <w:rFonts w:ascii="宋体" w:hAnsi="宋体" w:cs="宋体" w:hint="eastAsia"/>
          <w:color w:val="000000" w:themeColor="text1"/>
          <w:kern w:val="0"/>
          <w:sz w:val="28"/>
          <w:szCs w:val="28"/>
        </w:rPr>
        <w:t>产管理</w:t>
      </w:r>
      <w:proofErr w:type="gramEnd"/>
      <w:r w:rsidRPr="008832E3">
        <w:rPr>
          <w:rFonts w:ascii="宋体" w:hAnsi="宋体" w:cs="宋体" w:hint="eastAsia"/>
          <w:color w:val="000000" w:themeColor="text1"/>
          <w:kern w:val="0"/>
          <w:sz w:val="28"/>
          <w:szCs w:val="28"/>
        </w:rPr>
        <w:t>中心公共服务管理科备案。</w:t>
      </w:r>
    </w:p>
    <w:p w:rsidR="009710E4" w:rsidRPr="008832E3" w:rsidRDefault="009710E4" w:rsidP="009710E4">
      <w:pPr>
        <w:widowControl/>
        <w:shd w:val="clear" w:color="auto" w:fill="FFFFFF"/>
        <w:spacing w:line="360" w:lineRule="auto"/>
        <w:ind w:firstLineChars="200" w:firstLine="562"/>
        <w:jc w:val="left"/>
        <w:rPr>
          <w:rFonts w:ascii="宋体" w:hAnsi="宋体" w:cs="宋体"/>
          <w:color w:val="000000" w:themeColor="text1"/>
          <w:kern w:val="0"/>
          <w:sz w:val="28"/>
          <w:szCs w:val="28"/>
        </w:rPr>
      </w:pPr>
      <w:r w:rsidRPr="008832E3">
        <w:rPr>
          <w:rFonts w:ascii="宋体" w:hAnsi="宋体" w:cs="宋体" w:hint="eastAsia"/>
          <w:b/>
          <w:bCs/>
          <w:color w:val="000000" w:themeColor="text1"/>
          <w:kern w:val="0"/>
          <w:sz w:val="28"/>
          <w:szCs w:val="28"/>
        </w:rPr>
        <w:t>第三条：</w:t>
      </w:r>
      <w:r w:rsidRPr="008832E3">
        <w:rPr>
          <w:rFonts w:ascii="宋体" w:hAnsi="宋体" w:cs="宋体" w:hint="eastAsia"/>
          <w:color w:val="000000" w:themeColor="text1"/>
          <w:kern w:val="0"/>
          <w:sz w:val="28"/>
          <w:szCs w:val="28"/>
        </w:rPr>
        <w:t>校服代办服务性消费应由学校财务部门统一收取，并使用由市财政部门印（监）制的统一票据。严禁以任何理由截畄、挪用、挤占校服服务性收费资金。</w:t>
      </w:r>
    </w:p>
    <w:p w:rsidR="009710E4" w:rsidRPr="008832E3" w:rsidRDefault="009710E4" w:rsidP="009710E4">
      <w:pPr>
        <w:widowControl/>
        <w:shd w:val="clear" w:color="auto" w:fill="FFFFFF"/>
        <w:spacing w:line="360" w:lineRule="auto"/>
        <w:ind w:firstLineChars="200" w:firstLine="562"/>
        <w:jc w:val="left"/>
        <w:rPr>
          <w:rFonts w:ascii="宋体" w:hAnsi="宋体" w:cs="宋体"/>
          <w:color w:val="000000" w:themeColor="text1"/>
          <w:kern w:val="0"/>
          <w:sz w:val="28"/>
          <w:szCs w:val="28"/>
        </w:rPr>
      </w:pPr>
      <w:r w:rsidRPr="008832E3">
        <w:rPr>
          <w:rFonts w:ascii="宋体" w:hAnsi="宋体" w:cs="宋体" w:hint="eastAsia"/>
          <w:b/>
          <w:bCs/>
          <w:color w:val="000000" w:themeColor="text1"/>
          <w:kern w:val="0"/>
          <w:sz w:val="28"/>
          <w:szCs w:val="28"/>
        </w:rPr>
        <w:t>第四条：</w:t>
      </w:r>
      <w:r w:rsidRPr="008832E3">
        <w:rPr>
          <w:rFonts w:ascii="宋体" w:hAnsi="宋体" w:cs="宋体" w:hint="eastAsia"/>
          <w:color w:val="000000" w:themeColor="text1"/>
          <w:kern w:val="0"/>
          <w:sz w:val="28"/>
          <w:szCs w:val="28"/>
        </w:rPr>
        <w:t>学校接收校服时，必须查验生产企业提供的由上海市纤维检验所出具的校服质量检测报告。对校服款式、面料材质、辅料材质、服装标识等进行初步认定合格后才能收货。如有异议，按照合同约定处理。</w:t>
      </w:r>
    </w:p>
    <w:p w:rsidR="009710E4" w:rsidRPr="008832E3" w:rsidRDefault="009710E4" w:rsidP="009710E4">
      <w:pPr>
        <w:widowControl/>
        <w:shd w:val="clear" w:color="auto" w:fill="FFFFFF"/>
        <w:spacing w:line="360" w:lineRule="auto"/>
        <w:ind w:firstLineChars="200" w:firstLine="562"/>
        <w:jc w:val="left"/>
        <w:rPr>
          <w:rFonts w:ascii="宋体" w:hAnsi="宋体" w:cs="宋体"/>
          <w:color w:val="000000" w:themeColor="text1"/>
          <w:kern w:val="0"/>
          <w:sz w:val="28"/>
          <w:szCs w:val="28"/>
        </w:rPr>
      </w:pPr>
      <w:r w:rsidRPr="008832E3">
        <w:rPr>
          <w:rFonts w:ascii="宋体" w:hAnsi="宋体" w:cs="宋体" w:hint="eastAsia"/>
          <w:b/>
          <w:bCs/>
          <w:color w:val="000000" w:themeColor="text1"/>
          <w:kern w:val="0"/>
          <w:sz w:val="28"/>
          <w:szCs w:val="28"/>
        </w:rPr>
        <w:lastRenderedPageBreak/>
        <w:t>第五条：</w:t>
      </w:r>
      <w:r w:rsidRPr="008832E3">
        <w:rPr>
          <w:rFonts w:ascii="宋体" w:hAnsi="宋体" w:cs="宋体" w:hint="eastAsia"/>
          <w:color w:val="000000" w:themeColor="text1"/>
          <w:kern w:val="0"/>
          <w:sz w:val="28"/>
          <w:szCs w:val="28"/>
        </w:rPr>
        <w:t>要建立“双送检”制度</w:t>
      </w:r>
      <w:r w:rsidRPr="008832E3">
        <w:rPr>
          <w:rFonts w:ascii="宋体" w:hAnsi="宋体" w:cs="宋体" w:hint="eastAsia"/>
          <w:b/>
          <w:bCs/>
          <w:color w:val="000000" w:themeColor="text1"/>
          <w:kern w:val="0"/>
          <w:sz w:val="28"/>
          <w:szCs w:val="28"/>
        </w:rPr>
        <w:t>。</w:t>
      </w:r>
      <w:r w:rsidRPr="008832E3">
        <w:rPr>
          <w:rFonts w:ascii="宋体" w:hAnsi="宋体" w:cs="宋体" w:hint="eastAsia"/>
          <w:color w:val="000000" w:themeColor="text1"/>
          <w:kern w:val="0"/>
          <w:sz w:val="28"/>
          <w:szCs w:val="28"/>
        </w:rPr>
        <w:t>学校在将校服发给学生前，应当按照区、市质量技术监督部门规定的抽样送检比例，主动将每批次校服进行抽样送检。检测合格后，在学校网站、公告栏进行公布，再将校服发放给学生。校服送检费用在学校公用经费中列支，不得向学生另行收费。</w:t>
      </w:r>
    </w:p>
    <w:p w:rsidR="009710E4" w:rsidRPr="008832E3" w:rsidRDefault="009710E4" w:rsidP="009710E4">
      <w:pPr>
        <w:widowControl/>
        <w:shd w:val="clear" w:color="auto" w:fill="FFFFFF"/>
        <w:spacing w:line="360" w:lineRule="auto"/>
        <w:ind w:firstLineChars="200" w:firstLine="562"/>
        <w:jc w:val="left"/>
        <w:rPr>
          <w:rFonts w:ascii="宋体" w:hAnsi="宋体" w:cs="宋体"/>
          <w:color w:val="000000" w:themeColor="text1"/>
          <w:kern w:val="0"/>
          <w:sz w:val="28"/>
          <w:szCs w:val="28"/>
        </w:rPr>
      </w:pPr>
      <w:r w:rsidRPr="008832E3">
        <w:rPr>
          <w:rFonts w:ascii="宋体" w:hAnsi="宋体" w:cs="宋体" w:hint="eastAsia"/>
          <w:b/>
          <w:bCs/>
          <w:color w:val="000000" w:themeColor="text1"/>
          <w:kern w:val="0"/>
          <w:sz w:val="28"/>
          <w:szCs w:val="28"/>
        </w:rPr>
        <w:t>第六条：</w:t>
      </w:r>
      <w:r w:rsidRPr="008832E3">
        <w:rPr>
          <w:rFonts w:ascii="宋体" w:hAnsi="宋体" w:cs="宋体" w:hint="eastAsia"/>
          <w:color w:val="000000" w:themeColor="text1"/>
          <w:kern w:val="0"/>
          <w:sz w:val="28"/>
          <w:szCs w:val="28"/>
        </w:rPr>
        <w:t>学校应按时将校服发至学生，并会同校服生产企业做好售后服务工作。</w:t>
      </w:r>
    </w:p>
    <w:p w:rsidR="009710E4" w:rsidRPr="008832E3" w:rsidRDefault="009710E4" w:rsidP="009710E4">
      <w:pPr>
        <w:widowControl/>
        <w:shd w:val="clear" w:color="auto" w:fill="FFFFFF"/>
        <w:spacing w:line="360" w:lineRule="auto"/>
        <w:ind w:firstLineChars="200" w:firstLine="562"/>
        <w:jc w:val="left"/>
        <w:rPr>
          <w:rFonts w:ascii="宋体" w:hAnsi="宋体" w:cs="宋体"/>
          <w:color w:val="000000" w:themeColor="text1"/>
          <w:kern w:val="0"/>
          <w:sz w:val="28"/>
          <w:szCs w:val="28"/>
        </w:rPr>
      </w:pPr>
      <w:r w:rsidRPr="008832E3">
        <w:rPr>
          <w:rFonts w:ascii="宋体" w:hAnsi="宋体" w:cs="宋体" w:hint="eastAsia"/>
          <w:b/>
          <w:bCs/>
          <w:color w:val="000000" w:themeColor="text1"/>
          <w:kern w:val="0"/>
          <w:sz w:val="28"/>
          <w:szCs w:val="28"/>
        </w:rPr>
        <w:t>第七条：</w:t>
      </w:r>
      <w:r w:rsidRPr="008832E3">
        <w:rPr>
          <w:rFonts w:ascii="宋体" w:hAnsi="宋体" w:cs="宋体" w:hint="eastAsia"/>
          <w:color w:val="000000" w:themeColor="text1"/>
          <w:kern w:val="0"/>
          <w:sz w:val="28"/>
          <w:szCs w:val="28"/>
        </w:rPr>
        <w:t>学校校服经办人员应严守国家法律、法规和廉洁自律的各项规定。学校和教师不得在校服采购活动中获取任何利益，不得收任何形式的服务费用。如有违纪、违法行为，一经查实，严肃处理。</w:t>
      </w:r>
    </w:p>
    <w:p w:rsidR="009710E4" w:rsidRPr="008832E3" w:rsidRDefault="009710E4" w:rsidP="009710E4">
      <w:pPr>
        <w:widowControl/>
        <w:shd w:val="clear" w:color="auto" w:fill="FFFFFF"/>
        <w:spacing w:line="360" w:lineRule="auto"/>
        <w:ind w:firstLineChars="200" w:firstLine="562"/>
        <w:jc w:val="left"/>
        <w:rPr>
          <w:rFonts w:ascii="宋体" w:hAnsi="宋体" w:cs="宋体"/>
          <w:color w:val="000000" w:themeColor="text1"/>
          <w:kern w:val="0"/>
          <w:sz w:val="28"/>
          <w:szCs w:val="28"/>
        </w:rPr>
      </w:pPr>
      <w:r w:rsidRPr="008832E3">
        <w:rPr>
          <w:rFonts w:ascii="宋体" w:hAnsi="宋体" w:cs="宋体" w:hint="eastAsia"/>
          <w:b/>
          <w:bCs/>
          <w:color w:val="000000" w:themeColor="text1"/>
          <w:kern w:val="0"/>
          <w:sz w:val="28"/>
          <w:szCs w:val="28"/>
        </w:rPr>
        <w:t>第八条：</w:t>
      </w:r>
      <w:r w:rsidRPr="008832E3">
        <w:rPr>
          <w:rFonts w:ascii="宋体" w:hAnsi="宋体" w:cs="宋体" w:hint="eastAsia"/>
          <w:color w:val="000000" w:themeColor="text1"/>
          <w:kern w:val="0"/>
          <w:sz w:val="28"/>
          <w:szCs w:val="28"/>
        </w:rPr>
        <w:t>学校发现校服有安全质量问题，应及时将相关情况报区教育局，由区教育局会同质量技术监督部门进行调查核实。依据调查结论进行处理，情况严重的依法追究校服生产企业及相关人员的责任。</w:t>
      </w:r>
    </w:p>
    <w:p w:rsidR="00A70E27" w:rsidRPr="008832E3" w:rsidRDefault="00A70E27">
      <w:pPr>
        <w:rPr>
          <w:color w:val="000000" w:themeColor="text1"/>
        </w:rPr>
      </w:pPr>
      <w:bookmarkStart w:id="0" w:name="_GoBack"/>
      <w:bookmarkEnd w:id="0"/>
    </w:p>
    <w:sectPr w:rsidR="00A70E27" w:rsidRPr="00883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EA"/>
    <w:rsid w:val="008832E3"/>
    <w:rsid w:val="009710E4"/>
    <w:rsid w:val="00A70E27"/>
    <w:rsid w:val="00F1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77743-71B6-4FA9-94B6-E0AC1935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0E4"/>
    <w:pPr>
      <w:widowControl w:val="0"/>
      <w:jc w:val="both"/>
    </w:pPr>
    <w:rPr>
      <w:rFonts w:ascii="Bodoni MT" w:eastAsia="宋体" w:hAnsi="Bodoni MT" w:cs="Bodoni MT"/>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32E3"/>
    <w:rPr>
      <w:sz w:val="18"/>
      <w:szCs w:val="18"/>
    </w:rPr>
  </w:style>
  <w:style w:type="character" w:customStyle="1" w:styleId="Char">
    <w:name w:val="批注框文本 Char"/>
    <w:basedOn w:val="a0"/>
    <w:link w:val="a3"/>
    <w:uiPriority w:val="99"/>
    <w:semiHidden/>
    <w:rsid w:val="008832E3"/>
    <w:rPr>
      <w:rFonts w:ascii="Bodoni MT" w:eastAsia="宋体" w:hAnsi="Bodoni MT" w:cs="Bodoni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18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zz</cp:lastModifiedBy>
  <cp:revision>5</cp:revision>
  <cp:lastPrinted>2020-10-22T07:24:00Z</cp:lastPrinted>
  <dcterms:created xsi:type="dcterms:W3CDTF">2020-10-20T08:22:00Z</dcterms:created>
  <dcterms:modified xsi:type="dcterms:W3CDTF">2020-10-22T07:24:00Z</dcterms:modified>
</cp:coreProperties>
</file>